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3F6" w:rsidRPr="00B64665" w:rsidRDefault="00B64665" w:rsidP="004B13F6">
      <w:pPr>
        <w:shd w:val="clear" w:color="auto" w:fill="C6D9F1"/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ОПИС И СПЕЦИФИКАЦИЈА НАБАВКЕ</w:t>
      </w:r>
    </w:p>
    <w:p w:rsidR="004B13F6" w:rsidRDefault="004B13F6" w:rsidP="004B13F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  <w:b/>
          <w:bCs/>
          <w:u w:val="single"/>
          <w:lang w:val="sr-Cyrl-CS"/>
        </w:rPr>
      </w:pPr>
      <w:r w:rsidRPr="00BA252E">
        <w:rPr>
          <w:rFonts w:ascii="Times New Roman" w:hAnsi="Times New Roman" w:cs="Times New Roman"/>
          <w:b/>
          <w:bCs/>
          <w:u w:val="single"/>
          <w:lang w:val="sr-Cyrl-CS"/>
        </w:rPr>
        <w:t>Наручилац:</w:t>
      </w: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A252E">
        <w:rPr>
          <w:rFonts w:ascii="Times New Roman" w:hAnsi="Times New Roman" w:cs="Times New Roman"/>
          <w:bCs/>
          <w:lang w:val="sr-Cyrl-CS"/>
        </w:rPr>
        <w:t>Предшколска установа „</w:t>
      </w:r>
      <w:r w:rsidR="00CE3E25">
        <w:rPr>
          <w:rFonts w:ascii="Times New Roman" w:hAnsi="Times New Roman" w:cs="Times New Roman"/>
          <w:bCs/>
          <w:lang w:val="sr-Cyrl-CS"/>
        </w:rPr>
        <w:t>Бајка</w:t>
      </w:r>
      <w:r w:rsidRPr="00BA252E">
        <w:rPr>
          <w:rFonts w:ascii="Times New Roman" w:hAnsi="Times New Roman" w:cs="Times New Roman"/>
          <w:bCs/>
          <w:lang w:val="sr-Cyrl-CS"/>
        </w:rPr>
        <w:t xml:space="preserve">“, </w:t>
      </w:r>
      <w:r w:rsidR="00CE3E25">
        <w:rPr>
          <w:rFonts w:ascii="Times New Roman" w:hAnsi="Times New Roman" w:cs="Times New Roman"/>
          <w:bCs/>
          <w:lang w:val="sr-Cyrl-CS"/>
        </w:rPr>
        <w:t>Наде Поповић</w:t>
      </w:r>
      <w:r w:rsidRPr="00BA252E">
        <w:rPr>
          <w:rFonts w:ascii="Times New Roman" w:hAnsi="Times New Roman" w:cs="Times New Roman"/>
          <w:bCs/>
          <w:lang w:val="sr-Cyrl-CS"/>
        </w:rPr>
        <w:t xml:space="preserve"> </w:t>
      </w:r>
      <w:r w:rsidR="00CE3E25">
        <w:rPr>
          <w:rFonts w:ascii="Times New Roman" w:hAnsi="Times New Roman" w:cs="Times New Roman"/>
          <w:bCs/>
          <w:lang w:val="sr-Cyrl-CS"/>
        </w:rPr>
        <w:t>бр.48</w:t>
      </w:r>
      <w:r w:rsidRPr="00BA252E">
        <w:rPr>
          <w:rFonts w:ascii="Times New Roman" w:hAnsi="Times New Roman" w:cs="Times New Roman"/>
          <w:bCs/>
          <w:lang w:val="sr-Cyrl-CS"/>
        </w:rPr>
        <w:t>, 32</w:t>
      </w:r>
      <w:r w:rsidR="00CE3E25">
        <w:rPr>
          <w:rFonts w:ascii="Times New Roman" w:hAnsi="Times New Roman" w:cs="Times New Roman"/>
          <w:bCs/>
          <w:lang w:val="sr-Cyrl-CS"/>
        </w:rPr>
        <w:t>250</w:t>
      </w:r>
      <w:r w:rsidRPr="00BA252E">
        <w:rPr>
          <w:rFonts w:ascii="Times New Roman" w:hAnsi="Times New Roman" w:cs="Times New Roman"/>
          <w:bCs/>
          <w:lang w:val="sr-Cyrl-CS"/>
        </w:rPr>
        <w:t xml:space="preserve"> </w:t>
      </w:r>
      <w:r w:rsidR="00CE3E25">
        <w:rPr>
          <w:rFonts w:ascii="Times New Roman" w:hAnsi="Times New Roman" w:cs="Times New Roman"/>
          <w:bCs/>
          <w:lang w:val="sr-Cyrl-CS"/>
        </w:rPr>
        <w:t>Ивањица</w:t>
      </w:r>
      <w:r w:rsidRPr="00BA252E">
        <w:rPr>
          <w:rFonts w:ascii="Times New Roman" w:hAnsi="Times New Roman" w:cs="Times New Roman"/>
          <w:bCs/>
          <w:lang w:val="sr-Cyrl-CS"/>
        </w:rPr>
        <w:t xml:space="preserve">, </w:t>
      </w:r>
      <w:proofErr w:type="spellStart"/>
      <w:r w:rsidRPr="00BA252E">
        <w:rPr>
          <w:rFonts w:ascii="Times New Roman" w:hAnsi="Times New Roman" w:cs="Times New Roman"/>
        </w:rPr>
        <w:t>интернет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страница</w:t>
      </w:r>
      <w:proofErr w:type="spellEnd"/>
      <w:r w:rsidRPr="00BA252E">
        <w:rPr>
          <w:rFonts w:ascii="Times New Roman" w:hAnsi="Times New Roman" w:cs="Times New Roman"/>
        </w:rPr>
        <w:t xml:space="preserve">: </w:t>
      </w:r>
      <w:hyperlink r:id="rId5" w:history="1">
        <w:r w:rsidR="00CE3E25" w:rsidRPr="00F51A9B">
          <w:rPr>
            <w:rStyle w:val="Hyperlink"/>
            <w:rFonts w:ascii="Times New Roman" w:hAnsi="Times New Roman" w:cs="Times New Roman"/>
          </w:rPr>
          <w:t>www.vrtic-ivanjica.co.rs</w:t>
        </w:r>
      </w:hyperlink>
      <w:r w:rsidRPr="00BA252E">
        <w:rPr>
          <w:rFonts w:ascii="Times New Roman" w:hAnsi="Times New Roman" w:cs="Times New Roman"/>
          <w:lang w:val="sr-Cyrl-CS"/>
        </w:rPr>
        <w:t xml:space="preserve"> </w:t>
      </w: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A252E">
        <w:rPr>
          <w:rFonts w:ascii="Times New Roman" w:hAnsi="Times New Roman" w:cs="Times New Roman"/>
          <w:lang w:val="sr-Cyrl-CS"/>
        </w:rPr>
        <w:t xml:space="preserve">Матични број: </w:t>
      </w:r>
      <w:r w:rsidR="00CE3E25">
        <w:rPr>
          <w:rFonts w:ascii="Times New Roman" w:hAnsi="Times New Roman" w:cs="Times New Roman"/>
          <w:lang w:val="sr-Cyrl-CS"/>
        </w:rPr>
        <w:t>07270810</w:t>
      </w:r>
      <w:r w:rsidRPr="00BA252E">
        <w:rPr>
          <w:rFonts w:ascii="Times New Roman" w:hAnsi="Times New Roman" w:cs="Times New Roman"/>
          <w:lang w:val="sr-Cyrl-CS"/>
        </w:rPr>
        <w:t xml:space="preserve"> </w:t>
      </w: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BA252E">
        <w:rPr>
          <w:rFonts w:ascii="Times New Roman" w:hAnsi="Times New Roman" w:cs="Times New Roman"/>
          <w:lang w:val="sr-Cyrl-CS"/>
        </w:rPr>
        <w:t xml:space="preserve">Шифра делатности: </w:t>
      </w:r>
      <w:r w:rsidR="00CE3E25">
        <w:rPr>
          <w:rFonts w:ascii="Times New Roman" w:hAnsi="Times New Roman" w:cs="Times New Roman"/>
          <w:lang w:val="sr-Cyrl-CS"/>
        </w:rPr>
        <w:t>8891</w:t>
      </w:r>
      <w:r w:rsidRPr="00BA252E">
        <w:rPr>
          <w:rFonts w:ascii="Times New Roman" w:hAnsi="Times New Roman" w:cs="Times New Roman"/>
          <w:lang w:val="sr-Cyrl-CS"/>
        </w:rPr>
        <w:t xml:space="preserve"> </w:t>
      </w: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  <w:b/>
          <w:bCs/>
          <w:u w:val="single"/>
          <w:lang w:val="sr-Cyrl-CS"/>
        </w:rPr>
      </w:pPr>
      <w:r w:rsidRPr="00BA252E">
        <w:rPr>
          <w:rFonts w:ascii="Times New Roman" w:hAnsi="Times New Roman" w:cs="Times New Roman"/>
          <w:lang w:val="sr-Cyrl-CS"/>
        </w:rPr>
        <w:t xml:space="preserve">ПИБ: </w:t>
      </w:r>
      <w:r w:rsidR="00CE3E25">
        <w:rPr>
          <w:rFonts w:ascii="Times New Roman" w:hAnsi="Times New Roman" w:cs="Times New Roman"/>
          <w:lang w:val="sr-Cyrl-CS"/>
        </w:rPr>
        <w:t>100932611</w:t>
      </w: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</w:rPr>
      </w:pPr>
      <w:r w:rsidRPr="00BA252E">
        <w:rPr>
          <w:rFonts w:ascii="Times New Roman" w:hAnsi="Times New Roman" w:cs="Times New Roman"/>
          <w:lang w:val="sr-Cyrl-CS"/>
        </w:rPr>
        <w:t xml:space="preserve">Контакт особа: </w:t>
      </w:r>
      <w:r w:rsidR="00CE3E25">
        <w:rPr>
          <w:rFonts w:ascii="Times New Roman" w:hAnsi="Times New Roman" w:cs="Times New Roman"/>
          <w:lang w:val="sr-Cyrl-CS"/>
        </w:rPr>
        <w:t>Иван Ивковић</w:t>
      </w:r>
      <w:r w:rsidRPr="00BA252E">
        <w:rPr>
          <w:rFonts w:ascii="Times New Roman" w:hAnsi="Times New Roman" w:cs="Times New Roman"/>
          <w:lang w:val="sr-Cyrl-CS"/>
        </w:rPr>
        <w:t>,</w:t>
      </w:r>
      <w:r w:rsidR="00F7472E">
        <w:rPr>
          <w:rFonts w:ascii="Times New Roman" w:hAnsi="Times New Roman" w:cs="Times New Roman"/>
          <w:lang w:val="sr-Cyrl-CS"/>
        </w:rPr>
        <w:t xml:space="preserve"> </w:t>
      </w:r>
      <w:r w:rsidRPr="00BA252E">
        <w:rPr>
          <w:rFonts w:ascii="Times New Roman" w:hAnsi="Times New Roman" w:cs="Times New Roman"/>
          <w:lang w:val="sr-Cyrl-CS"/>
        </w:rPr>
        <w:t xml:space="preserve">е-маил: </w:t>
      </w:r>
      <w:r w:rsidRPr="00BA252E">
        <w:rPr>
          <w:rFonts w:ascii="Times New Roman" w:hAnsi="Times New Roman" w:cs="Times New Roman"/>
          <w:lang w:val="sr-Latn-CS"/>
        </w:rPr>
        <w:t xml:space="preserve"> </w:t>
      </w:r>
      <w:r w:rsidR="00CE3E25">
        <w:rPr>
          <w:rFonts w:ascii="Times New Roman" w:hAnsi="Times New Roman" w:cs="Times New Roman"/>
        </w:rPr>
        <w:t>vrtic_ivanjica@mts.rs</w:t>
      </w:r>
      <w:r w:rsidRPr="00BA252E">
        <w:rPr>
          <w:rFonts w:ascii="Times New Roman" w:hAnsi="Times New Roman" w:cs="Times New Roman"/>
        </w:rPr>
        <w:t xml:space="preserve">, </w:t>
      </w:r>
    </w:p>
    <w:p w:rsidR="00BA252E" w:rsidRPr="00BA252E" w:rsidRDefault="00BA252E" w:rsidP="00BA252E">
      <w:pPr>
        <w:spacing w:after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BA252E">
        <w:rPr>
          <w:rFonts w:ascii="Times New Roman" w:hAnsi="Times New Roman" w:cs="Times New Roman"/>
        </w:rPr>
        <w:t>Предметна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јавна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набавка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се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спроводи</w:t>
      </w:r>
      <w:proofErr w:type="spellEnd"/>
      <w:r w:rsidRPr="00BA252E">
        <w:rPr>
          <w:rFonts w:ascii="Times New Roman" w:hAnsi="Times New Roman" w:cs="Times New Roman"/>
        </w:rPr>
        <w:t xml:space="preserve"> у </w:t>
      </w:r>
      <w:proofErr w:type="spellStart"/>
      <w:r w:rsidRPr="00BA252E">
        <w:rPr>
          <w:rFonts w:ascii="Times New Roman" w:hAnsi="Times New Roman" w:cs="Times New Roman"/>
        </w:rPr>
        <w:t>отвореном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поступку</w:t>
      </w:r>
      <w:r w:rsidR="007757C7">
        <w:rPr>
          <w:rFonts w:ascii="Times New Roman" w:hAnsi="Times New Roman" w:cs="Times New Roman"/>
        </w:rPr>
        <w:t>-</w:t>
      </w:r>
      <w:r w:rsidR="00DE2670">
        <w:rPr>
          <w:rFonts w:ascii="Times New Roman" w:hAnsi="Times New Roman" w:cs="Times New Roman"/>
        </w:rPr>
        <w:t>добра</w:t>
      </w:r>
      <w:proofErr w:type="spellEnd"/>
      <w:r w:rsidRPr="00BA252E">
        <w:rPr>
          <w:rFonts w:ascii="Times New Roman" w:hAnsi="Times New Roman" w:cs="Times New Roman"/>
        </w:rPr>
        <w:t xml:space="preserve">, у </w:t>
      </w:r>
      <w:proofErr w:type="spellStart"/>
      <w:r w:rsidRPr="00BA252E">
        <w:rPr>
          <w:rFonts w:ascii="Times New Roman" w:hAnsi="Times New Roman" w:cs="Times New Roman"/>
        </w:rPr>
        <w:t>складу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r w:rsidRPr="00BA252E">
        <w:rPr>
          <w:rFonts w:ascii="Times New Roman" w:hAnsi="Times New Roman" w:cs="Times New Roman"/>
          <w:lang w:val="sr-Cyrl-CS"/>
        </w:rPr>
        <w:t>З</w:t>
      </w:r>
      <w:proofErr w:type="spellStart"/>
      <w:r w:rsidRPr="00BA252E">
        <w:rPr>
          <w:rFonts w:ascii="Times New Roman" w:hAnsi="Times New Roman" w:cs="Times New Roman"/>
        </w:rPr>
        <w:t>аконом</w:t>
      </w:r>
      <w:proofErr w:type="spellEnd"/>
      <w:r w:rsidRPr="00BA252E">
        <w:rPr>
          <w:rFonts w:ascii="Times New Roman" w:hAnsi="Times New Roman" w:cs="Times New Roman"/>
        </w:rPr>
        <w:t xml:space="preserve"> и </w:t>
      </w:r>
      <w:proofErr w:type="spellStart"/>
      <w:r w:rsidRPr="00BA252E">
        <w:rPr>
          <w:rFonts w:ascii="Times New Roman" w:hAnsi="Times New Roman" w:cs="Times New Roman"/>
        </w:rPr>
        <w:t>подзаконским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актима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којима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се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уређују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јавне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набавке.Поступак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се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спроводи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ради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закључења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уговора</w:t>
      </w:r>
      <w:proofErr w:type="spellEnd"/>
      <w:r w:rsidRPr="00BA252E">
        <w:rPr>
          <w:rFonts w:ascii="Times New Roman" w:hAnsi="Times New Roman" w:cs="Times New Roman"/>
        </w:rPr>
        <w:t xml:space="preserve"> о </w:t>
      </w:r>
      <w:proofErr w:type="spellStart"/>
      <w:r w:rsidRPr="00BA252E">
        <w:rPr>
          <w:rFonts w:ascii="Times New Roman" w:hAnsi="Times New Roman" w:cs="Times New Roman"/>
        </w:rPr>
        <w:t>јавној</w:t>
      </w:r>
      <w:proofErr w:type="spellEnd"/>
      <w:r w:rsidRPr="00BA252E">
        <w:rPr>
          <w:rFonts w:ascii="Times New Roman" w:hAnsi="Times New Roman" w:cs="Times New Roman"/>
        </w:rPr>
        <w:t xml:space="preserve"> </w:t>
      </w:r>
      <w:proofErr w:type="spellStart"/>
      <w:r w:rsidRPr="00BA252E">
        <w:rPr>
          <w:rFonts w:ascii="Times New Roman" w:hAnsi="Times New Roman" w:cs="Times New Roman"/>
        </w:rPr>
        <w:t>набавци</w:t>
      </w:r>
      <w:proofErr w:type="spellEnd"/>
      <w:r w:rsidRPr="00BA252E">
        <w:rPr>
          <w:rFonts w:ascii="Times New Roman" w:hAnsi="Times New Roman" w:cs="Times New Roman"/>
        </w:rPr>
        <w:t>.</w:t>
      </w:r>
      <w:proofErr w:type="gramEnd"/>
    </w:p>
    <w:p w:rsidR="00F7472E" w:rsidRPr="00F7472E" w:rsidRDefault="00F7472E" w:rsidP="00F7472E">
      <w:pPr>
        <w:spacing w:after="0"/>
        <w:jc w:val="both"/>
        <w:rPr>
          <w:rFonts w:ascii="Times New Roman" w:hAnsi="Times New Roman" w:cs="Times New Roman"/>
          <w:u w:val="single"/>
        </w:rPr>
      </w:pPr>
      <w:proofErr w:type="spellStart"/>
      <w:r w:rsidRPr="00F7472E">
        <w:rPr>
          <w:rFonts w:ascii="Times New Roman" w:hAnsi="Times New Roman" w:cs="Times New Roman"/>
          <w:b/>
          <w:bCs/>
          <w:u w:val="single"/>
        </w:rPr>
        <w:t>Предмет</w:t>
      </w:r>
      <w:proofErr w:type="spellEnd"/>
      <w:r w:rsidRPr="00F7472E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F7472E">
        <w:rPr>
          <w:rFonts w:ascii="Times New Roman" w:hAnsi="Times New Roman" w:cs="Times New Roman"/>
          <w:b/>
          <w:bCs/>
          <w:u w:val="single"/>
        </w:rPr>
        <w:t>јавне</w:t>
      </w:r>
      <w:proofErr w:type="spellEnd"/>
      <w:r w:rsidRPr="00F7472E">
        <w:rPr>
          <w:rFonts w:ascii="Times New Roman" w:hAnsi="Times New Roman" w:cs="Times New Roman"/>
          <w:b/>
          <w:bCs/>
          <w:u w:val="single"/>
        </w:rPr>
        <w:t xml:space="preserve"> </w:t>
      </w:r>
      <w:proofErr w:type="spellStart"/>
      <w:r w:rsidRPr="00F7472E">
        <w:rPr>
          <w:rFonts w:ascii="Times New Roman" w:hAnsi="Times New Roman" w:cs="Times New Roman"/>
          <w:b/>
          <w:bCs/>
          <w:u w:val="single"/>
        </w:rPr>
        <w:t>набавке</w:t>
      </w:r>
      <w:proofErr w:type="spellEnd"/>
    </w:p>
    <w:p w:rsidR="00DE2670" w:rsidRDefault="00F7472E" w:rsidP="000F40BB">
      <w:pPr>
        <w:spacing w:after="0"/>
        <w:jc w:val="both"/>
        <w:rPr>
          <w:rFonts w:ascii="Times New Roman" w:hAnsi="Times New Roman" w:cs="Times New Roman"/>
          <w:lang w:val="sr-Cyrl-CS"/>
        </w:rPr>
      </w:pPr>
      <w:proofErr w:type="spellStart"/>
      <w:proofErr w:type="gramStart"/>
      <w:r w:rsidRPr="00F7472E">
        <w:rPr>
          <w:rFonts w:ascii="Times New Roman" w:hAnsi="Times New Roman" w:cs="Times New Roman"/>
        </w:rPr>
        <w:t>Предмет</w:t>
      </w:r>
      <w:proofErr w:type="spellEnd"/>
      <w:r w:rsidRPr="00F7472E">
        <w:rPr>
          <w:rFonts w:ascii="Times New Roman" w:hAnsi="Times New Roman" w:cs="Times New Roman"/>
        </w:rPr>
        <w:t xml:space="preserve"> </w:t>
      </w:r>
      <w:proofErr w:type="spellStart"/>
      <w:r w:rsidRPr="00F7472E">
        <w:rPr>
          <w:rFonts w:ascii="Times New Roman" w:hAnsi="Times New Roman" w:cs="Times New Roman"/>
        </w:rPr>
        <w:t>јавне</w:t>
      </w:r>
      <w:proofErr w:type="spellEnd"/>
      <w:r w:rsidRPr="00F7472E">
        <w:rPr>
          <w:rFonts w:ascii="Times New Roman" w:hAnsi="Times New Roman" w:cs="Times New Roman"/>
        </w:rPr>
        <w:t xml:space="preserve"> </w:t>
      </w:r>
      <w:proofErr w:type="spellStart"/>
      <w:r w:rsidRPr="00F7472E">
        <w:rPr>
          <w:rFonts w:ascii="Times New Roman" w:hAnsi="Times New Roman" w:cs="Times New Roman"/>
        </w:rPr>
        <w:t>набавке</w:t>
      </w:r>
      <w:proofErr w:type="spellEnd"/>
      <w:r w:rsidRPr="00F7472E">
        <w:rPr>
          <w:rFonts w:ascii="Times New Roman" w:hAnsi="Times New Roman" w:cs="Times New Roman"/>
        </w:rPr>
        <w:t xml:space="preserve"> </w:t>
      </w:r>
      <w:proofErr w:type="spellStart"/>
      <w:r w:rsidRPr="00F7472E">
        <w:rPr>
          <w:rFonts w:ascii="Times New Roman" w:hAnsi="Times New Roman" w:cs="Times New Roman"/>
        </w:rPr>
        <w:t>бр</w:t>
      </w:r>
      <w:proofErr w:type="spellEnd"/>
      <w:r w:rsidRPr="00F7472E">
        <w:rPr>
          <w:rFonts w:ascii="Times New Roman" w:hAnsi="Times New Roman" w:cs="Times New Roman"/>
          <w:lang w:val="ru-RU"/>
        </w:rPr>
        <w:t>.</w:t>
      </w:r>
      <w:proofErr w:type="gramEnd"/>
      <w:r w:rsidRPr="00F7472E">
        <w:rPr>
          <w:rFonts w:ascii="Times New Roman" w:hAnsi="Times New Roman" w:cs="Times New Roman"/>
          <w:lang w:val="ru-RU"/>
        </w:rPr>
        <w:t xml:space="preserve"> </w:t>
      </w:r>
      <w:r w:rsidR="00CE3E25">
        <w:rPr>
          <w:rFonts w:ascii="Times New Roman" w:hAnsi="Times New Roman" w:cs="Times New Roman"/>
        </w:rPr>
        <w:t>1</w:t>
      </w:r>
      <w:r w:rsidRPr="00F7472E">
        <w:rPr>
          <w:rFonts w:ascii="Times New Roman" w:hAnsi="Times New Roman" w:cs="Times New Roman"/>
          <w:lang w:val="sr-Cyrl-CS"/>
        </w:rPr>
        <w:t>/202</w:t>
      </w:r>
      <w:r>
        <w:rPr>
          <w:rFonts w:ascii="Times New Roman" w:hAnsi="Times New Roman" w:cs="Times New Roman"/>
          <w:lang w:val="sr-Cyrl-CS"/>
        </w:rPr>
        <w:t>1</w:t>
      </w:r>
      <w:r w:rsidRPr="00F7472E">
        <w:rPr>
          <w:rFonts w:ascii="Times New Roman" w:hAnsi="Times New Roman" w:cs="Times New Roman"/>
          <w:lang w:val="sr-Cyrl-CS"/>
        </w:rPr>
        <w:t xml:space="preserve"> </w:t>
      </w:r>
      <w:r w:rsidR="00DE2670">
        <w:rPr>
          <w:rFonts w:ascii="Times New Roman" w:hAnsi="Times New Roman" w:cs="Times New Roman"/>
          <w:lang w:val="sr-Cyrl-CS"/>
        </w:rPr>
        <w:t>добра</w:t>
      </w:r>
      <w:r w:rsidRPr="00F7472E">
        <w:rPr>
          <w:rFonts w:ascii="Times New Roman" w:hAnsi="Times New Roman" w:cs="Times New Roman"/>
          <w:i/>
        </w:rPr>
        <w:t xml:space="preserve"> </w:t>
      </w:r>
      <w:r w:rsidRPr="00F7472E">
        <w:rPr>
          <w:rFonts w:ascii="Times New Roman" w:hAnsi="Times New Roman" w:cs="Times New Roman"/>
          <w:i/>
          <w:lang w:val="sr-Cyrl-CS"/>
        </w:rPr>
        <w:t>–</w:t>
      </w:r>
      <w:r w:rsidR="00DE2670">
        <w:rPr>
          <w:rFonts w:ascii="Times New Roman" w:hAnsi="Times New Roman" w:cs="Times New Roman"/>
          <w:lang w:val="sr-Cyrl-CS"/>
        </w:rPr>
        <w:t>електрична енергија</w:t>
      </w:r>
    </w:p>
    <w:p w:rsidR="00DE2670" w:rsidRPr="00A751FE" w:rsidRDefault="00F7472E" w:rsidP="00DE2670">
      <w:pPr>
        <w:jc w:val="both"/>
        <w:rPr>
          <w:rFonts w:ascii="Times New Roman" w:eastAsia="Times New Roman" w:hAnsi="Times New Roman"/>
          <w:color w:val="000000"/>
        </w:rPr>
      </w:pPr>
      <w:r w:rsidRPr="00F7472E">
        <w:rPr>
          <w:rFonts w:ascii="Times New Roman" w:hAnsi="Times New Roman" w:cs="Times New Roman"/>
        </w:rPr>
        <w:t xml:space="preserve">CPV </w:t>
      </w:r>
      <w:r w:rsidR="00DE2670" w:rsidRPr="00A751FE">
        <w:rPr>
          <w:rFonts w:ascii="Times New Roman" w:eastAsia="Times New Roman" w:hAnsi="Times New Roman"/>
          <w:color w:val="000000"/>
        </w:rPr>
        <w:t>09310000-5</w:t>
      </w:r>
      <w:r w:rsidR="00DE2670">
        <w:rPr>
          <w:rFonts w:ascii="Times New Roman" w:eastAsia="Times New Roman" w:hAnsi="Times New Roman"/>
          <w:color w:val="000000"/>
        </w:rPr>
        <w:t xml:space="preserve"> –</w:t>
      </w:r>
      <w:proofErr w:type="spellStart"/>
      <w:r w:rsidR="00DE2670">
        <w:rPr>
          <w:rFonts w:ascii="Times New Roman" w:eastAsia="Times New Roman" w:hAnsi="Times New Roman"/>
          <w:color w:val="000000"/>
        </w:rPr>
        <w:t>електрична</w:t>
      </w:r>
      <w:proofErr w:type="spellEnd"/>
      <w:r w:rsidR="00DE2670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DE2670">
        <w:rPr>
          <w:rFonts w:ascii="Times New Roman" w:eastAsia="Times New Roman" w:hAnsi="Times New Roman"/>
          <w:color w:val="000000"/>
        </w:rPr>
        <w:t>енергија</w:t>
      </w:r>
      <w:bookmarkStart w:id="0" w:name="_GoBack"/>
      <w:bookmarkEnd w:id="0"/>
      <w:proofErr w:type="spellEnd"/>
    </w:p>
    <w:p w:rsidR="004B13F6" w:rsidRPr="00F7472E" w:rsidRDefault="00B64665" w:rsidP="004B13F6">
      <w:pPr>
        <w:spacing w:after="0"/>
        <w:jc w:val="both"/>
        <w:rPr>
          <w:rFonts w:ascii="Times New Roman" w:hAnsi="Times New Roman" w:cs="Times New Roman"/>
          <w:bCs/>
        </w:rPr>
      </w:pPr>
      <w:proofErr w:type="spellStart"/>
      <w:r w:rsidRPr="00F7472E">
        <w:rPr>
          <w:rFonts w:ascii="Times New Roman" w:hAnsi="Times New Roman" w:cs="Times New Roman"/>
          <w:bCs/>
        </w:rPr>
        <w:t>Јавна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набавка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="004266BC" w:rsidRPr="00F7472E">
        <w:rPr>
          <w:rFonts w:ascii="Times New Roman" w:hAnsi="Times New Roman" w:cs="Times New Roman"/>
          <w:bCs/>
        </w:rPr>
        <w:t>добара</w:t>
      </w:r>
      <w:proofErr w:type="spellEnd"/>
      <w:r w:rsidR="000F40BB">
        <w:rPr>
          <w:rFonts w:ascii="Times New Roman" w:hAnsi="Times New Roman" w:cs="Times New Roman"/>
          <w:bCs/>
        </w:rPr>
        <w:t xml:space="preserve"> </w:t>
      </w:r>
      <w:proofErr w:type="spellStart"/>
      <w:r w:rsidR="000F40BB">
        <w:rPr>
          <w:rFonts w:ascii="Times New Roman" w:hAnsi="Times New Roman" w:cs="Times New Roman"/>
          <w:bCs/>
        </w:rPr>
        <w:t>број</w:t>
      </w:r>
      <w:proofErr w:type="spellEnd"/>
      <w:r w:rsidR="000F40BB">
        <w:rPr>
          <w:rFonts w:ascii="Times New Roman" w:hAnsi="Times New Roman" w:cs="Times New Roman"/>
          <w:bCs/>
        </w:rPr>
        <w:t xml:space="preserve"> </w:t>
      </w:r>
      <w:r w:rsidR="00CE3E25">
        <w:rPr>
          <w:rFonts w:ascii="Times New Roman" w:hAnsi="Times New Roman" w:cs="Times New Roman"/>
          <w:bCs/>
        </w:rPr>
        <w:t>1</w:t>
      </w:r>
      <w:r w:rsidRPr="00F7472E">
        <w:rPr>
          <w:rFonts w:ascii="Times New Roman" w:hAnsi="Times New Roman" w:cs="Times New Roman"/>
          <w:bCs/>
        </w:rPr>
        <w:t>/</w:t>
      </w:r>
      <w:proofErr w:type="gramStart"/>
      <w:r w:rsidRPr="00F7472E">
        <w:rPr>
          <w:rFonts w:ascii="Times New Roman" w:hAnsi="Times New Roman" w:cs="Times New Roman"/>
          <w:bCs/>
        </w:rPr>
        <w:t>202</w:t>
      </w:r>
      <w:r w:rsidR="00BA252E" w:rsidRPr="00F7472E">
        <w:rPr>
          <w:rFonts w:ascii="Times New Roman" w:hAnsi="Times New Roman" w:cs="Times New Roman"/>
          <w:bCs/>
        </w:rPr>
        <w:t>1</w:t>
      </w:r>
      <w:r w:rsidR="00CE3E25">
        <w:rPr>
          <w:rFonts w:ascii="Times New Roman" w:hAnsi="Times New Roman" w:cs="Times New Roman"/>
          <w:bCs/>
        </w:rPr>
        <w:t xml:space="preserve"> </w:t>
      </w:r>
      <w:r w:rsidR="00DE2670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се</w:t>
      </w:r>
      <w:proofErr w:type="spellEnd"/>
      <w:proofErr w:type="gram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спроводи</w:t>
      </w:r>
      <w:proofErr w:type="spellEnd"/>
      <w:r w:rsidRPr="00F7472E">
        <w:rPr>
          <w:rFonts w:ascii="Times New Roman" w:hAnsi="Times New Roman" w:cs="Times New Roman"/>
          <w:bCs/>
        </w:rPr>
        <w:t xml:space="preserve"> у </w:t>
      </w:r>
      <w:proofErr w:type="spellStart"/>
      <w:r w:rsidRPr="00F7472E">
        <w:rPr>
          <w:rFonts w:ascii="Times New Roman" w:hAnsi="Times New Roman" w:cs="Times New Roman"/>
          <w:bCs/>
        </w:rPr>
        <w:t>складу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са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техничким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карактеристикама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објављеним</w:t>
      </w:r>
      <w:proofErr w:type="spellEnd"/>
      <w:r w:rsidRPr="00F7472E">
        <w:rPr>
          <w:rFonts w:ascii="Times New Roman" w:hAnsi="Times New Roman" w:cs="Times New Roman"/>
          <w:bCs/>
        </w:rPr>
        <w:t xml:space="preserve"> у </w:t>
      </w:r>
      <w:proofErr w:type="spellStart"/>
      <w:r w:rsidRPr="00F7472E">
        <w:rPr>
          <w:rFonts w:ascii="Times New Roman" w:hAnsi="Times New Roman" w:cs="Times New Roman"/>
          <w:bCs/>
        </w:rPr>
        <w:t>склопу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ове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јавне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набавке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на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Порталу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јавних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набавки</w:t>
      </w:r>
      <w:proofErr w:type="spellEnd"/>
      <w:r w:rsidRPr="00F7472E">
        <w:rPr>
          <w:rFonts w:ascii="Times New Roman" w:hAnsi="Times New Roman" w:cs="Times New Roman"/>
          <w:bCs/>
        </w:rPr>
        <w:t xml:space="preserve"> и </w:t>
      </w:r>
      <w:proofErr w:type="spellStart"/>
      <w:r w:rsidRPr="00F7472E">
        <w:rPr>
          <w:rFonts w:ascii="Times New Roman" w:hAnsi="Times New Roman" w:cs="Times New Roman"/>
          <w:bCs/>
        </w:rPr>
        <w:t>на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сајту</w:t>
      </w:r>
      <w:proofErr w:type="spellEnd"/>
      <w:r w:rsidRPr="00F7472E">
        <w:rPr>
          <w:rFonts w:ascii="Times New Roman" w:hAnsi="Times New Roman" w:cs="Times New Roman"/>
          <w:bCs/>
        </w:rPr>
        <w:t xml:space="preserve"> </w:t>
      </w:r>
      <w:proofErr w:type="spellStart"/>
      <w:r w:rsidRPr="00F7472E">
        <w:rPr>
          <w:rFonts w:ascii="Times New Roman" w:hAnsi="Times New Roman" w:cs="Times New Roman"/>
          <w:bCs/>
        </w:rPr>
        <w:t>Установе</w:t>
      </w:r>
      <w:proofErr w:type="spellEnd"/>
      <w:r w:rsidRPr="00F7472E">
        <w:rPr>
          <w:rFonts w:ascii="Times New Roman" w:hAnsi="Times New Roman" w:cs="Times New Roman"/>
          <w:bCs/>
        </w:rPr>
        <w:t>.</w:t>
      </w:r>
    </w:p>
    <w:p w:rsidR="00EB6EC1" w:rsidRPr="00F7472E" w:rsidRDefault="00EB6EC1" w:rsidP="004B13F6">
      <w:pPr>
        <w:spacing w:after="0"/>
        <w:jc w:val="both"/>
        <w:rPr>
          <w:rFonts w:ascii="Times New Roman" w:hAnsi="Times New Roman" w:cs="Times New Roman"/>
          <w:bCs/>
        </w:rPr>
      </w:pPr>
    </w:p>
    <w:p w:rsidR="00EB6EC1" w:rsidRPr="00EB6EC1" w:rsidRDefault="00EB6EC1" w:rsidP="004B13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6B5E" w:rsidRPr="004B13F6" w:rsidRDefault="00376B5E" w:rsidP="004B13F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76B5E" w:rsidRPr="004B13F6" w:rsidSect="00BA252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F6"/>
    <w:rsid w:val="000F40BB"/>
    <w:rsid w:val="00275EA5"/>
    <w:rsid w:val="00376B5E"/>
    <w:rsid w:val="004266BC"/>
    <w:rsid w:val="004373D6"/>
    <w:rsid w:val="004B13F6"/>
    <w:rsid w:val="005A42DE"/>
    <w:rsid w:val="00617DBC"/>
    <w:rsid w:val="006D07C4"/>
    <w:rsid w:val="007612BF"/>
    <w:rsid w:val="007757C7"/>
    <w:rsid w:val="00995253"/>
    <w:rsid w:val="00A3488A"/>
    <w:rsid w:val="00B64665"/>
    <w:rsid w:val="00BA252E"/>
    <w:rsid w:val="00C8023A"/>
    <w:rsid w:val="00CE3E25"/>
    <w:rsid w:val="00D6238C"/>
    <w:rsid w:val="00DE2670"/>
    <w:rsid w:val="00EA4F8A"/>
    <w:rsid w:val="00EB6EC1"/>
    <w:rsid w:val="00F7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A25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A2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rtic-ivanjica.co.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Vule</cp:lastModifiedBy>
  <cp:revision>2</cp:revision>
  <cp:lastPrinted>2021-01-04T11:17:00Z</cp:lastPrinted>
  <dcterms:created xsi:type="dcterms:W3CDTF">2021-04-01T08:14:00Z</dcterms:created>
  <dcterms:modified xsi:type="dcterms:W3CDTF">2021-04-01T08:14:00Z</dcterms:modified>
</cp:coreProperties>
</file>